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5C5" w:rsidRPr="00E94D0C" w:rsidRDefault="003475C5" w:rsidP="008004D4">
      <w:pPr>
        <w:spacing w:after="120"/>
        <w:ind w:right="18"/>
        <w:jc w:val="both"/>
        <w:rPr>
          <w:rFonts w:ascii="Roboto Lt" w:hAnsi="Roboto Lt"/>
          <w:b/>
          <w:bCs/>
          <w:i/>
        </w:rPr>
      </w:pPr>
      <w:r w:rsidRPr="00E94D0C">
        <w:rPr>
          <w:rFonts w:ascii="Roboto Lt" w:hAnsi="Roboto Lt"/>
          <w:b/>
          <w:bCs/>
          <w:i/>
        </w:rPr>
        <w:t xml:space="preserve">L’amicale des médecins coordonnateurs exerçant en EHPAD (AMCEHPAD) a été créée </w:t>
      </w:r>
      <w:r w:rsidR="003A1E2E" w:rsidRPr="00E94D0C">
        <w:rPr>
          <w:rFonts w:ascii="Roboto Lt" w:hAnsi="Roboto Lt"/>
          <w:b/>
          <w:bCs/>
          <w:i/>
        </w:rPr>
        <w:t>par</w:t>
      </w:r>
      <w:r w:rsidRPr="00E94D0C">
        <w:rPr>
          <w:rFonts w:ascii="Roboto Lt" w:hAnsi="Roboto Lt"/>
          <w:b/>
          <w:bCs/>
          <w:i/>
        </w:rPr>
        <w:t xml:space="preserve"> l’assemblée générale constitutive du 20 novembre 2002.</w:t>
      </w:r>
    </w:p>
    <w:p w:rsidR="003475C5" w:rsidRPr="00E94D0C" w:rsidRDefault="008004D4" w:rsidP="008004D4">
      <w:pPr>
        <w:spacing w:after="120"/>
        <w:jc w:val="both"/>
        <w:rPr>
          <w:rFonts w:ascii="Roboto Lt" w:hAnsi="Roboto Lt"/>
          <w:b/>
          <w:bCs/>
          <w:i/>
        </w:rPr>
      </w:pPr>
      <w:r w:rsidRPr="00E94D0C">
        <w:rPr>
          <w:rFonts w:ascii="Roboto Lt" w:hAnsi="Roboto Lt"/>
          <w:b/>
          <w:bCs/>
          <w:i/>
        </w:rPr>
        <w:t>S</w:t>
      </w:r>
      <w:r w:rsidR="003475C5" w:rsidRPr="00E94D0C">
        <w:rPr>
          <w:rFonts w:ascii="Roboto Lt" w:hAnsi="Roboto Lt"/>
          <w:b/>
          <w:bCs/>
          <w:i/>
        </w:rPr>
        <w:t>es objectifs initiaux sont </w:t>
      </w:r>
      <w:r w:rsidRPr="00E94D0C">
        <w:rPr>
          <w:rFonts w:ascii="Roboto Lt" w:hAnsi="Roboto Lt"/>
          <w:b/>
          <w:bCs/>
          <w:i/>
        </w:rPr>
        <w:t>de</w:t>
      </w:r>
      <w:r w:rsidR="003475C5" w:rsidRPr="00E94D0C">
        <w:rPr>
          <w:rFonts w:ascii="Roboto Lt" w:hAnsi="Roboto Lt"/>
          <w:b/>
          <w:bCs/>
          <w:i/>
        </w:rPr>
        <w:t>:</w:t>
      </w:r>
    </w:p>
    <w:p w:rsidR="003475C5" w:rsidRPr="00E94D0C" w:rsidRDefault="003475C5" w:rsidP="008004D4">
      <w:pPr>
        <w:spacing w:after="120"/>
        <w:ind w:left="580" w:right="18"/>
        <w:jc w:val="both"/>
        <w:rPr>
          <w:rFonts w:ascii="Roboto Lt" w:hAnsi="Roboto Lt"/>
          <w:bCs/>
          <w:i/>
        </w:rPr>
      </w:pPr>
      <w:r w:rsidRPr="00E94D0C">
        <w:rPr>
          <w:rFonts w:ascii="Roboto Lt" w:hAnsi="Roboto Lt"/>
          <w:bCs/>
          <w:i/>
        </w:rPr>
        <w:t>1° Développer la réflexion sur le rôle et les missions des médecins coordonnateurs.</w:t>
      </w:r>
    </w:p>
    <w:p w:rsidR="003475C5" w:rsidRPr="00E94D0C" w:rsidRDefault="003475C5" w:rsidP="008004D4">
      <w:pPr>
        <w:spacing w:after="120"/>
        <w:ind w:left="580" w:right="18"/>
        <w:jc w:val="both"/>
        <w:rPr>
          <w:rFonts w:ascii="Roboto Lt" w:hAnsi="Roboto Lt"/>
          <w:bCs/>
          <w:i/>
        </w:rPr>
      </w:pPr>
      <w:r w:rsidRPr="00E94D0C">
        <w:rPr>
          <w:rFonts w:ascii="Roboto Lt" w:hAnsi="Roboto Lt"/>
          <w:bCs/>
          <w:i/>
        </w:rPr>
        <w:t>2° Représenter ses adhérents dans les instances publiques ou privées.</w:t>
      </w:r>
    </w:p>
    <w:p w:rsidR="003475C5" w:rsidRPr="00E94D0C" w:rsidRDefault="003475C5" w:rsidP="008004D4">
      <w:pPr>
        <w:spacing w:after="120"/>
        <w:ind w:left="580" w:right="18"/>
        <w:jc w:val="both"/>
        <w:rPr>
          <w:rFonts w:ascii="Roboto Lt" w:hAnsi="Roboto Lt"/>
          <w:bCs/>
          <w:i/>
        </w:rPr>
      </w:pPr>
      <w:r w:rsidRPr="00E94D0C">
        <w:rPr>
          <w:rFonts w:ascii="Roboto Lt" w:hAnsi="Roboto Lt"/>
          <w:bCs/>
          <w:i/>
        </w:rPr>
        <w:t>3° Diffuser auprès de ses adhérents les informations relatives à leurs fonctions.</w:t>
      </w:r>
    </w:p>
    <w:p w:rsidR="003475C5" w:rsidRPr="00E94D0C" w:rsidRDefault="003475C5" w:rsidP="008004D4">
      <w:pPr>
        <w:spacing w:after="120"/>
        <w:ind w:left="580" w:right="18"/>
        <w:jc w:val="both"/>
        <w:rPr>
          <w:rFonts w:ascii="Roboto Lt" w:hAnsi="Roboto Lt"/>
          <w:bCs/>
          <w:i/>
        </w:rPr>
      </w:pPr>
      <w:r w:rsidRPr="00E94D0C">
        <w:rPr>
          <w:rFonts w:ascii="Roboto Lt" w:hAnsi="Roboto Lt"/>
          <w:bCs/>
          <w:i/>
        </w:rPr>
        <w:t>4° Recueillir les demandes d’information et les besoins de formations.</w:t>
      </w:r>
    </w:p>
    <w:p w:rsidR="003475C5" w:rsidRPr="00E94D0C" w:rsidRDefault="008004D4" w:rsidP="008004D4">
      <w:pPr>
        <w:spacing w:after="120"/>
        <w:ind w:left="580" w:right="18"/>
        <w:jc w:val="both"/>
        <w:rPr>
          <w:rFonts w:ascii="Roboto Lt" w:hAnsi="Roboto Lt"/>
          <w:bCs/>
          <w:i/>
        </w:rPr>
      </w:pPr>
      <w:r w:rsidRPr="00E94D0C">
        <w:rPr>
          <w:rFonts w:ascii="Roboto Lt" w:hAnsi="Roboto Lt"/>
          <w:bCs/>
          <w:i/>
        </w:rPr>
        <w:t>5° S</w:t>
      </w:r>
      <w:r w:rsidR="003475C5" w:rsidRPr="00E94D0C">
        <w:rPr>
          <w:rFonts w:ascii="Roboto Lt" w:hAnsi="Roboto Lt"/>
          <w:bCs/>
          <w:i/>
        </w:rPr>
        <w:t>e donner tous les moyens nécessaires</w:t>
      </w:r>
      <w:r w:rsidRPr="00E94D0C">
        <w:rPr>
          <w:rFonts w:ascii="Roboto Lt" w:hAnsi="Roboto Lt"/>
          <w:bCs/>
          <w:i/>
        </w:rPr>
        <w:t xml:space="preserve"> à l’accomplisse</w:t>
      </w:r>
      <w:bookmarkStart w:id="0" w:name="_GoBack"/>
      <w:bookmarkEnd w:id="0"/>
      <w:r w:rsidRPr="00E94D0C">
        <w:rPr>
          <w:rFonts w:ascii="Roboto Lt" w:hAnsi="Roboto Lt"/>
          <w:bCs/>
          <w:i/>
        </w:rPr>
        <w:t>ment de ces objectifs</w:t>
      </w:r>
      <w:r w:rsidR="003475C5" w:rsidRPr="00E94D0C">
        <w:rPr>
          <w:rFonts w:ascii="Roboto Lt" w:hAnsi="Roboto Lt"/>
          <w:bCs/>
          <w:i/>
        </w:rPr>
        <w:t>.</w:t>
      </w:r>
    </w:p>
    <w:p w:rsidR="003475C5" w:rsidRPr="00E94D0C" w:rsidRDefault="003475C5" w:rsidP="008004D4">
      <w:pPr>
        <w:pStyle w:val="Timegras"/>
        <w:spacing w:after="120" w:line="276" w:lineRule="auto"/>
        <w:ind w:right="18"/>
        <w:rPr>
          <w:rFonts w:ascii="Roboto Lt" w:eastAsia="Calibri" w:hAnsi="Roboto Lt"/>
          <w:b w:val="0"/>
          <w:i/>
          <w:color w:val="auto"/>
          <w:sz w:val="22"/>
          <w:szCs w:val="22"/>
          <w:lang w:val="fr-FR" w:eastAsia="en-US"/>
        </w:rPr>
      </w:pPr>
      <w:r w:rsidRPr="00E94D0C">
        <w:rPr>
          <w:rFonts w:ascii="Roboto Lt" w:eastAsia="Calibri" w:hAnsi="Roboto Lt"/>
          <w:b w:val="0"/>
          <w:i/>
          <w:color w:val="auto"/>
          <w:sz w:val="22"/>
          <w:szCs w:val="22"/>
          <w:lang w:val="fr-FR" w:eastAsia="en-US"/>
        </w:rPr>
        <w:t>L’association est ouverte à tous les médecins généralistes libéraux ou non, exerçant les fonctions de médecin coordonnateur ou s’y destinant.</w:t>
      </w:r>
    </w:p>
    <w:p w:rsidR="003475C5" w:rsidRPr="00E94D0C" w:rsidRDefault="003475C5" w:rsidP="008004D4">
      <w:pPr>
        <w:pStyle w:val="Timegras"/>
        <w:spacing w:after="120" w:line="276" w:lineRule="auto"/>
        <w:ind w:right="18"/>
        <w:rPr>
          <w:rFonts w:ascii="Roboto Lt" w:eastAsia="Calibri" w:hAnsi="Roboto Lt"/>
          <w:b w:val="0"/>
          <w:i/>
          <w:color w:val="auto"/>
          <w:sz w:val="22"/>
          <w:szCs w:val="22"/>
          <w:lang w:val="fr-FR" w:eastAsia="en-US"/>
        </w:rPr>
      </w:pPr>
      <w:r w:rsidRPr="00E94D0C">
        <w:rPr>
          <w:rFonts w:ascii="Roboto Lt" w:eastAsia="Calibri" w:hAnsi="Roboto Lt"/>
          <w:b w:val="0"/>
          <w:i/>
          <w:color w:val="auto"/>
          <w:sz w:val="22"/>
          <w:szCs w:val="22"/>
          <w:lang w:val="fr-FR" w:eastAsia="en-US"/>
        </w:rPr>
        <w:t>Son action ne vise pas à se substituer à celle des syndicats représentatifs des médecins.</w:t>
      </w:r>
    </w:p>
    <w:p w:rsidR="003475C5" w:rsidRPr="00E94D0C" w:rsidRDefault="003475C5" w:rsidP="008004D4">
      <w:pPr>
        <w:pStyle w:val="Timegras"/>
        <w:spacing w:after="120" w:line="276" w:lineRule="auto"/>
        <w:ind w:right="18"/>
        <w:rPr>
          <w:rFonts w:ascii="Roboto Lt" w:hAnsi="Roboto Lt" w:cs="Calibri"/>
          <w:b w:val="0"/>
          <w:sz w:val="20"/>
          <w:lang w:val="fr-FR"/>
        </w:rPr>
      </w:pPr>
    </w:p>
    <w:p w:rsidR="003475C5" w:rsidRPr="00E94D0C" w:rsidRDefault="007B04C4" w:rsidP="008004D4">
      <w:pPr>
        <w:spacing w:after="120"/>
        <w:jc w:val="both"/>
        <w:rPr>
          <w:rFonts w:ascii="Roboto Lt" w:hAnsi="Roboto Lt" w:cs="Calibri"/>
          <w:bCs/>
        </w:rPr>
      </w:pPr>
      <w:r w:rsidRPr="00E94D0C">
        <w:rPr>
          <w:rFonts w:ascii="Roboto Lt" w:hAnsi="Roboto Lt" w:cs="Calibri"/>
          <w:bCs/>
        </w:rPr>
        <w:t>Cette création s’est faite au cours d’une rencontre de formation des médecins géné</w:t>
      </w:r>
      <w:r w:rsidR="003A1E2E" w:rsidRPr="00E94D0C">
        <w:rPr>
          <w:rFonts w:ascii="Roboto Lt" w:hAnsi="Roboto Lt" w:cs="Calibri"/>
          <w:bCs/>
        </w:rPr>
        <w:t>ralistes aux fonctions de coordon</w:t>
      </w:r>
      <w:r w:rsidRPr="00E94D0C">
        <w:rPr>
          <w:rFonts w:ascii="Roboto Lt" w:hAnsi="Roboto Lt" w:cs="Calibri"/>
          <w:bCs/>
        </w:rPr>
        <w:t>nateur. Assez rapidement il a été décidé que nous n’entrerions pas en compétition avec les associations locales dont l’existence nous a paru indispensable pour favoriser les contacts de proximité et la réflexion et la recherche dans ce domaine.</w:t>
      </w:r>
    </w:p>
    <w:p w:rsidR="007B04C4" w:rsidRPr="00E94D0C" w:rsidRDefault="007B04C4" w:rsidP="008004D4">
      <w:pPr>
        <w:spacing w:after="120"/>
        <w:jc w:val="both"/>
        <w:rPr>
          <w:rFonts w:ascii="Roboto Lt" w:hAnsi="Roboto Lt" w:cs="Calibri"/>
        </w:rPr>
      </w:pPr>
      <w:r w:rsidRPr="00E94D0C">
        <w:rPr>
          <w:rFonts w:ascii="Roboto Lt" w:hAnsi="Roboto Lt" w:cs="Calibri"/>
          <w:bCs/>
        </w:rPr>
        <w:t xml:space="preserve">Notre </w:t>
      </w:r>
      <w:r w:rsidR="003A1E2E" w:rsidRPr="00E94D0C">
        <w:rPr>
          <w:rFonts w:ascii="Roboto Lt" w:hAnsi="Roboto Lt" w:cs="Calibri"/>
          <w:bCs/>
        </w:rPr>
        <w:t>inten</w:t>
      </w:r>
      <w:r w:rsidRPr="00E94D0C">
        <w:rPr>
          <w:rFonts w:ascii="Roboto Lt" w:hAnsi="Roboto Lt" w:cs="Calibri"/>
          <w:bCs/>
        </w:rPr>
        <w:t xml:space="preserve">tion était de </w:t>
      </w:r>
      <w:r w:rsidR="003A1E2E" w:rsidRPr="00E94D0C">
        <w:rPr>
          <w:rFonts w:ascii="Roboto Lt" w:hAnsi="Roboto Lt" w:cs="Calibri"/>
          <w:bCs/>
        </w:rPr>
        <w:t>réfléchir</w:t>
      </w:r>
      <w:r w:rsidR="004B170E" w:rsidRPr="00E94D0C">
        <w:rPr>
          <w:rFonts w:ascii="Roboto Lt" w:hAnsi="Roboto Lt" w:cs="Calibri"/>
          <w:bCs/>
        </w:rPr>
        <w:t xml:space="preserve"> sur le métier qui était pratiquement à inventer. Il n’existait alors que l’</w:t>
      </w:r>
      <w:r w:rsidR="004B170E" w:rsidRPr="00E94D0C">
        <w:rPr>
          <w:rFonts w:ascii="Roboto Lt" w:hAnsi="Roboto Lt" w:cs="Calibri"/>
        </w:rPr>
        <w:t>Instruction DGAS/SD 2/SDHOS/DSS/MARTHE n° 2003-20 du 13 janvier 2003</w:t>
      </w:r>
      <w:r w:rsidR="004B170E" w:rsidRPr="00E94D0C">
        <w:rPr>
          <w:rFonts w:ascii="Roboto Lt" w:hAnsi="Roboto Lt" w:cs="Calibri"/>
        </w:rPr>
        <w:br/>
        <w:t xml:space="preserve">relative à la négociation des conventions tripartites au bénéfice des établissements d'hébergement pour personnes âgées dépendantes. Cette circulaire signalait seulement la nécessité de l’existence d’un médecin coordonnateur </w:t>
      </w:r>
    </w:p>
    <w:p w:rsidR="004B170E" w:rsidRPr="00E94D0C" w:rsidRDefault="004B170E" w:rsidP="008004D4">
      <w:pPr>
        <w:spacing w:after="120"/>
        <w:jc w:val="both"/>
        <w:rPr>
          <w:rFonts w:ascii="Roboto Lt" w:hAnsi="Roboto Lt" w:cs="Calibri"/>
          <w:bCs/>
          <w:i/>
        </w:rPr>
      </w:pPr>
      <w:r w:rsidRPr="00E94D0C">
        <w:rPr>
          <w:rFonts w:ascii="Roboto Lt" w:hAnsi="Roboto Lt" w:cs="Calibri"/>
          <w:i/>
        </w:rPr>
        <w:t>« La clarification du contenu des formations minimales, basé sur le programme du DIU, devrait paraître prochainement sous forme d'un arrêté (DGS). Ce texte s'appliquera donc également à la formation médicale continue, précisant ainsi sa place dans le dispositif de formation des médecins coordonnateurs. »</w:t>
      </w:r>
    </w:p>
    <w:p w:rsidR="0040184F" w:rsidRPr="00E94D0C" w:rsidRDefault="004B170E" w:rsidP="008004D4">
      <w:pPr>
        <w:spacing w:after="120"/>
        <w:jc w:val="both"/>
        <w:rPr>
          <w:rFonts w:ascii="Roboto Lt" w:hAnsi="Roboto Lt" w:cs="Calibri"/>
        </w:rPr>
      </w:pPr>
      <w:r w:rsidRPr="00E94D0C">
        <w:rPr>
          <w:rFonts w:ascii="Roboto Lt" w:hAnsi="Roboto Lt" w:cs="Calibri"/>
        </w:rPr>
        <w:t>Le cahier des charges auquel il est fait allusion dans le texte précis</w:t>
      </w:r>
      <w:r w:rsidR="003A1E2E" w:rsidRPr="00E94D0C">
        <w:rPr>
          <w:rFonts w:ascii="Roboto Lt" w:hAnsi="Roboto Lt" w:cs="Calibri"/>
        </w:rPr>
        <w:t>ait</w:t>
      </w:r>
      <w:r w:rsidRPr="00E94D0C">
        <w:rPr>
          <w:rFonts w:ascii="Roboto Lt" w:hAnsi="Roboto Lt" w:cs="Calibri"/>
        </w:rPr>
        <w:t xml:space="preserve"> qu’il para</w:t>
      </w:r>
      <w:r w:rsidR="003A1E2E" w:rsidRPr="00E94D0C">
        <w:rPr>
          <w:rFonts w:ascii="Roboto Lt" w:hAnsi="Roboto Lt" w:cs="Calibri"/>
        </w:rPr>
        <w:t>issai</w:t>
      </w:r>
      <w:r w:rsidRPr="00E94D0C">
        <w:rPr>
          <w:rFonts w:ascii="Roboto Lt" w:hAnsi="Roboto Lt" w:cs="Calibri"/>
        </w:rPr>
        <w:t xml:space="preserve">t souhaitable que le coordonnateur exerce également des fonctions de médecin prescripteur et médecin traitant. C’est dans cet esprit que nous avons créé l’amicale afin de promouvoir cette philosophie. La suite devait prouver que nous avions raison car un fort mouvement s’est progressivement développé pour rendre </w:t>
      </w:r>
      <w:r w:rsidR="003A1E2E" w:rsidRPr="00E94D0C">
        <w:rPr>
          <w:rFonts w:ascii="Roboto Lt" w:hAnsi="Roboto Lt" w:cs="Calibri"/>
        </w:rPr>
        <w:t>l’accès à la</w:t>
      </w:r>
      <w:r w:rsidRPr="00E94D0C">
        <w:rPr>
          <w:rFonts w:ascii="Roboto Lt" w:hAnsi="Roboto Lt" w:cs="Calibri"/>
        </w:rPr>
        <w:t xml:space="preserve"> fonction de </w:t>
      </w:r>
      <w:r w:rsidR="003A1E2E" w:rsidRPr="00E94D0C">
        <w:rPr>
          <w:rFonts w:ascii="Roboto Lt" w:hAnsi="Roboto Lt" w:cs="Calibri"/>
        </w:rPr>
        <w:t xml:space="preserve">coordonnateur de </w:t>
      </w:r>
      <w:r w:rsidRPr="00E94D0C">
        <w:rPr>
          <w:rFonts w:ascii="Roboto Lt" w:hAnsi="Roboto Lt" w:cs="Calibri"/>
        </w:rPr>
        <w:t xml:space="preserve">plus en plus difficile </w:t>
      </w:r>
      <w:r w:rsidR="003A1E2E" w:rsidRPr="00E94D0C">
        <w:rPr>
          <w:rFonts w:ascii="Roboto Lt" w:hAnsi="Roboto Lt" w:cs="Calibri"/>
        </w:rPr>
        <w:t xml:space="preserve"> </w:t>
      </w:r>
      <w:r w:rsidRPr="00E94D0C">
        <w:rPr>
          <w:rFonts w:ascii="Roboto Lt" w:hAnsi="Roboto Lt" w:cs="Calibri"/>
        </w:rPr>
        <w:t>pour les médecins généralistes</w:t>
      </w:r>
      <w:r w:rsidR="003A1E2E" w:rsidRPr="00E94D0C">
        <w:rPr>
          <w:rFonts w:ascii="Roboto Lt" w:hAnsi="Roboto Lt" w:cs="Calibri"/>
        </w:rPr>
        <w:t>,</w:t>
      </w:r>
      <w:r w:rsidRPr="00E94D0C">
        <w:rPr>
          <w:rFonts w:ascii="Roboto Lt" w:hAnsi="Roboto Lt" w:cs="Calibri"/>
        </w:rPr>
        <w:t xml:space="preserve"> avec une tendance</w:t>
      </w:r>
      <w:r w:rsidR="003A1E2E" w:rsidRPr="00E94D0C">
        <w:rPr>
          <w:rFonts w:ascii="Roboto Lt" w:hAnsi="Roboto Lt" w:cs="Calibri"/>
        </w:rPr>
        <w:t xml:space="preserve"> à</w:t>
      </w:r>
      <w:r w:rsidRPr="00E94D0C">
        <w:rPr>
          <w:rFonts w:ascii="Roboto Lt" w:hAnsi="Roboto Lt" w:cs="Calibri"/>
        </w:rPr>
        <w:t xml:space="preserve"> vouloir réserver la coordination à des hospitaliers de préférence gériatres. </w:t>
      </w:r>
    </w:p>
    <w:p w:rsidR="00E2213F" w:rsidRPr="00E94D0C" w:rsidRDefault="00E2213F" w:rsidP="008004D4">
      <w:pPr>
        <w:spacing w:after="120"/>
        <w:jc w:val="both"/>
        <w:rPr>
          <w:rFonts w:ascii="Roboto Lt" w:hAnsi="Roboto Lt" w:cs="Calibri"/>
        </w:rPr>
      </w:pPr>
      <w:r w:rsidRPr="00E94D0C">
        <w:rPr>
          <w:rFonts w:ascii="Roboto Lt" w:hAnsi="Roboto Lt" w:cs="Calibri"/>
        </w:rPr>
        <w:t>En 2006 nous avons décidé</w:t>
      </w:r>
      <w:r w:rsidR="003A1E2E" w:rsidRPr="00E94D0C">
        <w:rPr>
          <w:rFonts w:ascii="Roboto Lt" w:hAnsi="Roboto Lt" w:cs="Calibri"/>
        </w:rPr>
        <w:t>,</w:t>
      </w:r>
      <w:r w:rsidRPr="00E94D0C">
        <w:rPr>
          <w:rFonts w:ascii="Roboto Lt" w:hAnsi="Roboto Lt" w:cs="Calibri"/>
        </w:rPr>
        <w:t xml:space="preserve"> de façon à pouvoir exercer avec plus d’efficacité la défense de nos confrères</w:t>
      </w:r>
      <w:r w:rsidR="003A1E2E" w:rsidRPr="00E94D0C">
        <w:rPr>
          <w:rFonts w:ascii="Roboto Lt" w:hAnsi="Roboto Lt" w:cs="Calibri"/>
        </w:rPr>
        <w:t>,</w:t>
      </w:r>
      <w:r w:rsidRPr="00E94D0C">
        <w:rPr>
          <w:rFonts w:ascii="Roboto Lt" w:hAnsi="Roboto Lt" w:cs="Calibri"/>
        </w:rPr>
        <w:t xml:space="preserve"> de nous transformer en syndicat : le SNGIE et l’année suivante</w:t>
      </w:r>
      <w:r w:rsidR="003A1E2E" w:rsidRPr="00E94D0C">
        <w:rPr>
          <w:rFonts w:ascii="Roboto Lt" w:hAnsi="Roboto Lt" w:cs="Calibri"/>
        </w:rPr>
        <w:t>, et</w:t>
      </w:r>
      <w:r w:rsidRPr="00E94D0C">
        <w:rPr>
          <w:rFonts w:ascii="Roboto Lt" w:hAnsi="Roboto Lt" w:cs="Calibri"/>
        </w:rPr>
        <w:t xml:space="preserve"> nous avons ajouté à nos objectifs une ouverture aux gériatres</w:t>
      </w:r>
      <w:r w:rsidR="003A1E2E" w:rsidRPr="00E94D0C">
        <w:rPr>
          <w:rFonts w:ascii="Roboto Lt" w:hAnsi="Roboto Lt" w:cs="Calibri"/>
        </w:rPr>
        <w:t>,</w:t>
      </w:r>
      <w:r w:rsidRPr="00E94D0C">
        <w:rPr>
          <w:rFonts w:ascii="Roboto Lt" w:hAnsi="Roboto Lt" w:cs="Calibri"/>
        </w:rPr>
        <w:t xml:space="preserve"> qui s’imposait en raison du nombre non négligeable de nos adhérents titulaires de la capacité de gériatrie. </w:t>
      </w:r>
    </w:p>
    <w:p w:rsidR="00462BD6" w:rsidRPr="00E94D0C" w:rsidRDefault="003A1E2E" w:rsidP="008004D4">
      <w:pPr>
        <w:spacing w:after="120"/>
        <w:jc w:val="both"/>
        <w:rPr>
          <w:rFonts w:ascii="Roboto Lt" w:hAnsi="Roboto Lt" w:cs="Calibri"/>
        </w:rPr>
      </w:pPr>
      <w:r w:rsidRPr="00E94D0C">
        <w:rPr>
          <w:rFonts w:ascii="Roboto Lt" w:hAnsi="Roboto Lt" w:cs="Calibri"/>
        </w:rPr>
        <w:t xml:space="preserve">Le SNGIE a été présidé successivement par Alain </w:t>
      </w:r>
      <w:proofErr w:type="spellStart"/>
      <w:r w:rsidRPr="00E94D0C">
        <w:rPr>
          <w:rFonts w:ascii="Roboto Lt" w:hAnsi="Roboto Lt" w:cs="Calibri"/>
        </w:rPr>
        <w:t>Libert</w:t>
      </w:r>
      <w:proofErr w:type="spellEnd"/>
      <w:r w:rsidRPr="00E94D0C">
        <w:rPr>
          <w:rFonts w:ascii="Roboto Lt" w:hAnsi="Roboto Lt" w:cs="Calibri"/>
        </w:rPr>
        <w:t xml:space="preserve">, puis par Philippe </w:t>
      </w:r>
      <w:proofErr w:type="spellStart"/>
      <w:r w:rsidRPr="00E94D0C">
        <w:rPr>
          <w:rFonts w:ascii="Roboto Lt" w:hAnsi="Roboto Lt" w:cs="Calibri"/>
        </w:rPr>
        <w:t>Marissal</w:t>
      </w:r>
      <w:proofErr w:type="spellEnd"/>
      <w:r w:rsidRPr="00E94D0C">
        <w:rPr>
          <w:rFonts w:ascii="Roboto Lt" w:hAnsi="Roboto Lt" w:cs="Calibri"/>
        </w:rPr>
        <w:t xml:space="preserve"> ; depuis 2016 c’est Renaud Marin la </w:t>
      </w:r>
      <w:proofErr w:type="spellStart"/>
      <w:r w:rsidRPr="00E94D0C">
        <w:rPr>
          <w:rFonts w:ascii="Roboto Lt" w:hAnsi="Roboto Lt" w:cs="Calibri"/>
        </w:rPr>
        <w:t>Meslée</w:t>
      </w:r>
      <w:proofErr w:type="spellEnd"/>
      <w:r w:rsidRPr="00E94D0C">
        <w:rPr>
          <w:rFonts w:ascii="Roboto Lt" w:hAnsi="Roboto Lt" w:cs="Calibri"/>
        </w:rPr>
        <w:t xml:space="preserve"> qui en assure la présidence.</w:t>
      </w:r>
    </w:p>
    <w:sectPr w:rsidR="00462BD6" w:rsidRPr="00E94D0C" w:rsidSect="003475C5">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Roboto Lt">
    <w:panose1 w:val="00000000000000000000"/>
    <w:charset w:val="00"/>
    <w:family w:val="auto"/>
    <w:pitch w:val="variable"/>
    <w:sig w:usb0="E00002EF" w:usb1="5000205B" w:usb2="0000002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44CB4"/>
    <w:multiLevelType w:val="hybridMultilevel"/>
    <w:tmpl w:val="8140E9EE"/>
    <w:lvl w:ilvl="0" w:tplc="8D2EC03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418"/>
    <w:rsid w:val="00002112"/>
    <w:rsid w:val="00002829"/>
    <w:rsid w:val="0000350B"/>
    <w:rsid w:val="00003B47"/>
    <w:rsid w:val="0000728A"/>
    <w:rsid w:val="0001713C"/>
    <w:rsid w:val="00024A54"/>
    <w:rsid w:val="00034C7A"/>
    <w:rsid w:val="000401E8"/>
    <w:rsid w:val="000421C3"/>
    <w:rsid w:val="00051892"/>
    <w:rsid w:val="00056416"/>
    <w:rsid w:val="00060E76"/>
    <w:rsid w:val="000641B0"/>
    <w:rsid w:val="0009097F"/>
    <w:rsid w:val="000B26FB"/>
    <w:rsid w:val="000B4685"/>
    <w:rsid w:val="000D1DD7"/>
    <w:rsid w:val="000D7132"/>
    <w:rsid w:val="000E15BF"/>
    <w:rsid w:val="000E4FEA"/>
    <w:rsid w:val="000F6008"/>
    <w:rsid w:val="00101690"/>
    <w:rsid w:val="0010408F"/>
    <w:rsid w:val="00106602"/>
    <w:rsid w:val="001144E6"/>
    <w:rsid w:val="00120B68"/>
    <w:rsid w:val="001505B4"/>
    <w:rsid w:val="00161F7D"/>
    <w:rsid w:val="001642A6"/>
    <w:rsid w:val="001750BA"/>
    <w:rsid w:val="001814E5"/>
    <w:rsid w:val="001975E3"/>
    <w:rsid w:val="001A60BC"/>
    <w:rsid w:val="001B13C4"/>
    <w:rsid w:val="001C0F92"/>
    <w:rsid w:val="001D1E64"/>
    <w:rsid w:val="001F5C5D"/>
    <w:rsid w:val="0023001A"/>
    <w:rsid w:val="0023769E"/>
    <w:rsid w:val="00244A8E"/>
    <w:rsid w:val="00244C05"/>
    <w:rsid w:val="0025320C"/>
    <w:rsid w:val="002564B0"/>
    <w:rsid w:val="0028430B"/>
    <w:rsid w:val="00291BA4"/>
    <w:rsid w:val="00296CA1"/>
    <w:rsid w:val="002B056E"/>
    <w:rsid w:val="002C1EE1"/>
    <w:rsid w:val="002C252B"/>
    <w:rsid w:val="002C663A"/>
    <w:rsid w:val="002D2F8F"/>
    <w:rsid w:val="00304C2D"/>
    <w:rsid w:val="003065CB"/>
    <w:rsid w:val="00306B8E"/>
    <w:rsid w:val="00311E15"/>
    <w:rsid w:val="0032044A"/>
    <w:rsid w:val="00325023"/>
    <w:rsid w:val="00337E6D"/>
    <w:rsid w:val="003437E1"/>
    <w:rsid w:val="00345672"/>
    <w:rsid w:val="003475C5"/>
    <w:rsid w:val="00352673"/>
    <w:rsid w:val="00361009"/>
    <w:rsid w:val="00383F2D"/>
    <w:rsid w:val="00395426"/>
    <w:rsid w:val="003A1E2E"/>
    <w:rsid w:val="003C55BD"/>
    <w:rsid w:val="003D7986"/>
    <w:rsid w:val="003E4104"/>
    <w:rsid w:val="003E547C"/>
    <w:rsid w:val="003F0D90"/>
    <w:rsid w:val="0040184F"/>
    <w:rsid w:val="00411B61"/>
    <w:rsid w:val="004146E6"/>
    <w:rsid w:val="00420DF6"/>
    <w:rsid w:val="004258BF"/>
    <w:rsid w:val="00426C9C"/>
    <w:rsid w:val="00443CE8"/>
    <w:rsid w:val="00462BD6"/>
    <w:rsid w:val="00491A7D"/>
    <w:rsid w:val="00494E08"/>
    <w:rsid w:val="00496A29"/>
    <w:rsid w:val="004A44E9"/>
    <w:rsid w:val="004A5613"/>
    <w:rsid w:val="004B051B"/>
    <w:rsid w:val="004B170E"/>
    <w:rsid w:val="004B4262"/>
    <w:rsid w:val="004F0732"/>
    <w:rsid w:val="004F2418"/>
    <w:rsid w:val="004F510C"/>
    <w:rsid w:val="004F5BDA"/>
    <w:rsid w:val="00511A18"/>
    <w:rsid w:val="0051445A"/>
    <w:rsid w:val="005169E2"/>
    <w:rsid w:val="00532AE6"/>
    <w:rsid w:val="00535059"/>
    <w:rsid w:val="00542368"/>
    <w:rsid w:val="0055306C"/>
    <w:rsid w:val="00553FC1"/>
    <w:rsid w:val="00564C07"/>
    <w:rsid w:val="00566027"/>
    <w:rsid w:val="00582195"/>
    <w:rsid w:val="005A51B1"/>
    <w:rsid w:val="005B478A"/>
    <w:rsid w:val="005C4F45"/>
    <w:rsid w:val="005D39DA"/>
    <w:rsid w:val="005E2184"/>
    <w:rsid w:val="005F1A4E"/>
    <w:rsid w:val="005F4B56"/>
    <w:rsid w:val="00603EDA"/>
    <w:rsid w:val="0065119E"/>
    <w:rsid w:val="00675BB1"/>
    <w:rsid w:val="0068715D"/>
    <w:rsid w:val="006961B0"/>
    <w:rsid w:val="00697908"/>
    <w:rsid w:val="006B0B8F"/>
    <w:rsid w:val="006B5C66"/>
    <w:rsid w:val="006D18B2"/>
    <w:rsid w:val="006D3895"/>
    <w:rsid w:val="006E274C"/>
    <w:rsid w:val="006E2B15"/>
    <w:rsid w:val="00707650"/>
    <w:rsid w:val="0071582E"/>
    <w:rsid w:val="007207FA"/>
    <w:rsid w:val="00724C00"/>
    <w:rsid w:val="00737912"/>
    <w:rsid w:val="0074689D"/>
    <w:rsid w:val="00751033"/>
    <w:rsid w:val="00753341"/>
    <w:rsid w:val="00756AB9"/>
    <w:rsid w:val="00761077"/>
    <w:rsid w:val="007646C6"/>
    <w:rsid w:val="0077289C"/>
    <w:rsid w:val="007768E1"/>
    <w:rsid w:val="007812B3"/>
    <w:rsid w:val="00784758"/>
    <w:rsid w:val="00784D94"/>
    <w:rsid w:val="007A194B"/>
    <w:rsid w:val="007B04C4"/>
    <w:rsid w:val="007D3066"/>
    <w:rsid w:val="007D47A9"/>
    <w:rsid w:val="008004D4"/>
    <w:rsid w:val="00835F19"/>
    <w:rsid w:val="008523CE"/>
    <w:rsid w:val="0085267D"/>
    <w:rsid w:val="00862C2E"/>
    <w:rsid w:val="008702CC"/>
    <w:rsid w:val="0089424B"/>
    <w:rsid w:val="008A3D97"/>
    <w:rsid w:val="008C0E94"/>
    <w:rsid w:val="008C2BE3"/>
    <w:rsid w:val="008E116F"/>
    <w:rsid w:val="008F5582"/>
    <w:rsid w:val="009075A3"/>
    <w:rsid w:val="00910C15"/>
    <w:rsid w:val="00914C24"/>
    <w:rsid w:val="00916D90"/>
    <w:rsid w:val="00916E03"/>
    <w:rsid w:val="00944150"/>
    <w:rsid w:val="00954DBE"/>
    <w:rsid w:val="00954E60"/>
    <w:rsid w:val="00986D64"/>
    <w:rsid w:val="00991DB4"/>
    <w:rsid w:val="0099428B"/>
    <w:rsid w:val="009A14A2"/>
    <w:rsid w:val="009A14D7"/>
    <w:rsid w:val="009A3292"/>
    <w:rsid w:val="009B1AA4"/>
    <w:rsid w:val="009B3AF7"/>
    <w:rsid w:val="009C2044"/>
    <w:rsid w:val="009F00FE"/>
    <w:rsid w:val="009F2F52"/>
    <w:rsid w:val="009F7B43"/>
    <w:rsid w:val="00A33729"/>
    <w:rsid w:val="00A413AF"/>
    <w:rsid w:val="00A43BE8"/>
    <w:rsid w:val="00A4416E"/>
    <w:rsid w:val="00A46D74"/>
    <w:rsid w:val="00A53F43"/>
    <w:rsid w:val="00A7055C"/>
    <w:rsid w:val="00A77F94"/>
    <w:rsid w:val="00A81DD1"/>
    <w:rsid w:val="00A8756A"/>
    <w:rsid w:val="00A87D5C"/>
    <w:rsid w:val="00A95CF0"/>
    <w:rsid w:val="00A95DE7"/>
    <w:rsid w:val="00AA601F"/>
    <w:rsid w:val="00AB18B0"/>
    <w:rsid w:val="00AB7EDF"/>
    <w:rsid w:val="00AC3E41"/>
    <w:rsid w:val="00AE1E88"/>
    <w:rsid w:val="00AF2AD9"/>
    <w:rsid w:val="00B25C3A"/>
    <w:rsid w:val="00B53C5D"/>
    <w:rsid w:val="00B5530F"/>
    <w:rsid w:val="00B76529"/>
    <w:rsid w:val="00B8718E"/>
    <w:rsid w:val="00B9645C"/>
    <w:rsid w:val="00BA48BE"/>
    <w:rsid w:val="00BB08BC"/>
    <w:rsid w:val="00BB0B3A"/>
    <w:rsid w:val="00BB2885"/>
    <w:rsid w:val="00BC0D7B"/>
    <w:rsid w:val="00BE43C2"/>
    <w:rsid w:val="00BE777D"/>
    <w:rsid w:val="00C03C77"/>
    <w:rsid w:val="00C04E68"/>
    <w:rsid w:val="00C10271"/>
    <w:rsid w:val="00C27493"/>
    <w:rsid w:val="00C335C8"/>
    <w:rsid w:val="00C46CE2"/>
    <w:rsid w:val="00C5712C"/>
    <w:rsid w:val="00CB0280"/>
    <w:rsid w:val="00D00BEC"/>
    <w:rsid w:val="00D00E8F"/>
    <w:rsid w:val="00D02ABB"/>
    <w:rsid w:val="00D1549C"/>
    <w:rsid w:val="00D23BD2"/>
    <w:rsid w:val="00D247C3"/>
    <w:rsid w:val="00D32AB4"/>
    <w:rsid w:val="00D41741"/>
    <w:rsid w:val="00D52170"/>
    <w:rsid w:val="00D53146"/>
    <w:rsid w:val="00D5588E"/>
    <w:rsid w:val="00D60625"/>
    <w:rsid w:val="00D63F28"/>
    <w:rsid w:val="00D75146"/>
    <w:rsid w:val="00D92789"/>
    <w:rsid w:val="00DA43D9"/>
    <w:rsid w:val="00DC15B9"/>
    <w:rsid w:val="00DD7EAE"/>
    <w:rsid w:val="00DE078F"/>
    <w:rsid w:val="00DE121B"/>
    <w:rsid w:val="00DE524B"/>
    <w:rsid w:val="00DE69ED"/>
    <w:rsid w:val="00DF3E0D"/>
    <w:rsid w:val="00E01163"/>
    <w:rsid w:val="00E13DF2"/>
    <w:rsid w:val="00E20480"/>
    <w:rsid w:val="00E2213F"/>
    <w:rsid w:val="00E5346B"/>
    <w:rsid w:val="00E56952"/>
    <w:rsid w:val="00E64879"/>
    <w:rsid w:val="00E7367E"/>
    <w:rsid w:val="00E92499"/>
    <w:rsid w:val="00E94D0C"/>
    <w:rsid w:val="00EB7307"/>
    <w:rsid w:val="00EC5985"/>
    <w:rsid w:val="00ED6A9B"/>
    <w:rsid w:val="00EE79ED"/>
    <w:rsid w:val="00EF42DC"/>
    <w:rsid w:val="00EF5DEF"/>
    <w:rsid w:val="00F02597"/>
    <w:rsid w:val="00F074CC"/>
    <w:rsid w:val="00F22D2C"/>
    <w:rsid w:val="00F243B7"/>
    <w:rsid w:val="00F51A8E"/>
    <w:rsid w:val="00F5578D"/>
    <w:rsid w:val="00F62BB5"/>
    <w:rsid w:val="00F645C4"/>
    <w:rsid w:val="00F660F8"/>
    <w:rsid w:val="00F836CA"/>
    <w:rsid w:val="00F85B61"/>
    <w:rsid w:val="00F92D02"/>
    <w:rsid w:val="00FA1C94"/>
    <w:rsid w:val="00FB09FD"/>
    <w:rsid w:val="00FC771E"/>
    <w:rsid w:val="00FE1DB2"/>
    <w:rsid w:val="00FE2B8D"/>
    <w:rsid w:val="00FF1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D66EA-5A65-44DC-98F1-51C3B27B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84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megras">
    <w:name w:val="Time gras"/>
    <w:basedOn w:val="Normal"/>
    <w:rsid w:val="003475C5"/>
    <w:pPr>
      <w:overflowPunct w:val="0"/>
      <w:autoSpaceDE w:val="0"/>
      <w:autoSpaceDN w:val="0"/>
      <w:adjustRightInd w:val="0"/>
      <w:spacing w:after="0" w:line="240" w:lineRule="auto"/>
      <w:ind w:right="-1161"/>
      <w:jc w:val="both"/>
      <w:textAlignment w:val="baseline"/>
    </w:pPr>
    <w:rPr>
      <w:rFonts w:ascii="Times New Roman" w:eastAsia="Times New Roman" w:hAnsi="Times New Roman"/>
      <w:b/>
      <w:bCs/>
      <w:color w:val="000000"/>
      <w:sz w:val="24"/>
      <w:szCs w:val="24"/>
      <w:lang w:val="en-US" w:eastAsia="fr-FR"/>
    </w:rPr>
  </w:style>
  <w:style w:type="paragraph" w:styleId="Titre">
    <w:name w:val="Title"/>
    <w:basedOn w:val="Normal"/>
    <w:next w:val="Normal"/>
    <w:link w:val="TitreCar"/>
    <w:uiPriority w:val="10"/>
    <w:qFormat/>
    <w:rsid w:val="007B04C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7B04C4"/>
    <w:rPr>
      <w:rFonts w:ascii="Cambria" w:eastAsia="Times New Roman" w:hAnsi="Cambria" w:cs="Times New Roman"/>
      <w:color w:val="17365D"/>
      <w:spacing w:val="5"/>
      <w:kern w:val="28"/>
      <w:sz w:val="52"/>
      <w:szCs w:val="52"/>
    </w:rPr>
  </w:style>
  <w:style w:type="paragraph" w:styleId="Paragraphedeliste">
    <w:name w:val="List Paragraph"/>
    <w:basedOn w:val="Normal"/>
    <w:uiPriority w:val="34"/>
    <w:qFormat/>
    <w:rsid w:val="00E2213F"/>
    <w:pPr>
      <w:ind w:left="720"/>
      <w:contextualSpacing/>
    </w:pPr>
    <w:rPr>
      <w:rFonts w:eastAsia="Times New Roman"/>
      <w:lang w:eastAsia="fr-FR"/>
    </w:rPr>
  </w:style>
  <w:style w:type="character" w:styleId="Lienhypertexte">
    <w:name w:val="Hyperlink"/>
    <w:uiPriority w:val="99"/>
    <w:unhideWhenUsed/>
    <w:rsid w:val="00E22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80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SNGIE\docs%20de%20base\historique_AMCEHPAD.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historique_AMCEHPAD.dot</Template>
  <TotalTime>2</TotalTime>
  <Pages>1</Pages>
  <Words>455</Words>
  <Characters>2504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2954</CharactersWithSpaces>
  <SharedDoc>false</SharedDoc>
  <HLinks>
    <vt:vector size="6" baseType="variant">
      <vt:variant>
        <vt:i4>8126506</vt:i4>
      </vt:variant>
      <vt:variant>
        <vt:i4>0</vt:i4>
      </vt:variant>
      <vt:variant>
        <vt:i4>0</vt:i4>
      </vt:variant>
      <vt:variant>
        <vt:i4>5</vt:i4>
      </vt:variant>
      <vt:variant>
        <vt:lpwstr>http://www.amcehpad.fr/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Renaud</dc:creator>
  <cp:lastModifiedBy>admin</cp:lastModifiedBy>
  <cp:revision>3</cp:revision>
  <dcterms:created xsi:type="dcterms:W3CDTF">2018-03-29T15:23:00Z</dcterms:created>
  <dcterms:modified xsi:type="dcterms:W3CDTF">2019-02-20T17:29:00Z</dcterms:modified>
</cp:coreProperties>
</file>